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F9" w:rsidRPr="007A52F9" w:rsidRDefault="007A52F9" w:rsidP="007A52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A52F9">
        <w:rPr>
          <w:rFonts w:ascii="Times New Roman" w:hAnsi="Times New Roman" w:cs="Times New Roman"/>
          <w:color w:val="FF0000"/>
          <w:sz w:val="40"/>
          <w:szCs w:val="40"/>
        </w:rPr>
        <w:t>Внимание нижегородцы!</w:t>
      </w:r>
    </w:p>
    <w:p w:rsidR="00E90BCF" w:rsidRDefault="007A52F9" w:rsidP="007A52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A52F9">
        <w:rPr>
          <w:rFonts w:ascii="Times New Roman" w:hAnsi="Times New Roman" w:cs="Times New Roman"/>
          <w:color w:val="FF0000"/>
          <w:sz w:val="40"/>
          <w:szCs w:val="40"/>
        </w:rPr>
        <w:t>Участились кражи велосипедов из подъездов домов!</w:t>
      </w:r>
    </w:p>
    <w:p w:rsidR="007A52F9" w:rsidRDefault="007A52F9" w:rsidP="00ED4F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048250" cy="2370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0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Злоумышленники  пользуются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беспечностью  граждан,  чтобы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похитить имущество.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Велосипед,  оставленный  в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общедоступном  месте,  может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стать  легкой  добычей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злоумышленников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Будьте бдительны!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Не позволяйте злоумышленникам завладеть</w:t>
      </w:r>
    </w:p>
    <w:p w:rsid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Вашим имуществом.</w:t>
      </w:r>
    </w:p>
    <w:p w:rsid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  <w:lang w:eastAsia="ru-RU"/>
        </w:rPr>
        <w:drawing>
          <wp:inline distT="0" distB="0" distL="0" distR="0">
            <wp:extent cx="2657475" cy="2276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  <w:lang w:eastAsia="ru-RU"/>
        </w:rPr>
        <w:drawing>
          <wp:inline distT="0" distB="0" distL="0" distR="0">
            <wp:extent cx="2990232" cy="2276475"/>
            <wp:effectExtent l="19050" t="0" r="6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3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Помните, чтобы не стать жертвой </w:t>
      </w:r>
      <w:proofErr w:type="spellStart"/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веловоров</w:t>
      </w:r>
      <w:proofErr w:type="spellEnd"/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:</w:t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- не храните велосипеды в общедоступных местах;</w:t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- не оставляйте велосипеды без присмотра на улицах, пляжах, </w:t>
      </w: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в</w:t>
      </w:r>
      <w:proofErr w:type="gram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местах</w:t>
      </w:r>
      <w:proofErr w:type="gramEnd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отдыха;</w:t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- всегда используйте надежные </w:t>
      </w:r>
      <w:proofErr w:type="spell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велозамки</w:t>
      </w:r>
      <w:proofErr w:type="spell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- при необходимости оставить велосипед в </w:t>
      </w: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общедоступном</w:t>
      </w:r>
      <w:proofErr w:type="gram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месте старайтесь это делать в зоне видимости </w:t>
      </w: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установленных</w:t>
      </w:r>
      <w:proofErr w:type="gram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камер видеонаблюдения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FF0000"/>
          <w:sz w:val="32"/>
          <w:szCs w:val="32"/>
        </w:rPr>
        <w:t>Не оставайтесь равнодушными, доведите данную информацию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FF0000"/>
          <w:sz w:val="32"/>
          <w:szCs w:val="32"/>
        </w:rPr>
        <w:t>до родных и близких</w:t>
      </w:r>
    </w:p>
    <w:sectPr w:rsidR="00ED4FB1" w:rsidRPr="00ED4FB1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F9"/>
    <w:rsid w:val="00530779"/>
    <w:rsid w:val="007A52F9"/>
    <w:rsid w:val="009A44CE"/>
    <w:rsid w:val="00E90BCF"/>
    <w:rsid w:val="00E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2</cp:revision>
  <dcterms:created xsi:type="dcterms:W3CDTF">2020-06-05T06:02:00Z</dcterms:created>
  <dcterms:modified xsi:type="dcterms:W3CDTF">2020-06-05T06:26:00Z</dcterms:modified>
</cp:coreProperties>
</file>