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AF" w:rsidRPr="008946AF" w:rsidRDefault="008946AF" w:rsidP="008946AF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3696C9"/>
          <w:kern w:val="36"/>
          <w:sz w:val="39"/>
          <w:szCs w:val="39"/>
          <w:lang w:eastAsia="ru-RU"/>
        </w:rPr>
      </w:pPr>
      <w:r w:rsidRPr="008946AF">
        <w:rPr>
          <w:rFonts w:ascii="Arial" w:eastAsia="Times New Roman" w:hAnsi="Arial" w:cs="Arial"/>
          <w:b/>
          <w:bCs/>
          <w:color w:val="3696C9"/>
          <w:kern w:val="36"/>
          <w:sz w:val="39"/>
          <w:szCs w:val="39"/>
          <w:lang w:eastAsia="ru-RU"/>
        </w:rPr>
        <w:fldChar w:fldCharType="begin"/>
      </w:r>
      <w:r w:rsidRPr="008946AF">
        <w:rPr>
          <w:rFonts w:ascii="Arial" w:eastAsia="Times New Roman" w:hAnsi="Arial" w:cs="Arial"/>
          <w:b/>
          <w:bCs/>
          <w:color w:val="3696C9"/>
          <w:kern w:val="36"/>
          <w:sz w:val="39"/>
          <w:szCs w:val="39"/>
          <w:lang w:eastAsia="ru-RU"/>
        </w:rPr>
        <w:instrText xml:space="preserve"> HYPERLINK "http://www.drogcge.by/informatsiya-dlya-naseleniya/stati/profilaktika-mikrosporii" </w:instrText>
      </w:r>
      <w:r w:rsidRPr="008946AF">
        <w:rPr>
          <w:rFonts w:ascii="Arial" w:eastAsia="Times New Roman" w:hAnsi="Arial" w:cs="Arial"/>
          <w:b/>
          <w:bCs/>
          <w:color w:val="3696C9"/>
          <w:kern w:val="36"/>
          <w:sz w:val="39"/>
          <w:szCs w:val="39"/>
          <w:lang w:eastAsia="ru-RU"/>
        </w:rPr>
        <w:fldChar w:fldCharType="separate"/>
      </w:r>
      <w:r w:rsidRPr="008946AF">
        <w:rPr>
          <w:rFonts w:ascii="Arial" w:eastAsia="Times New Roman" w:hAnsi="Arial" w:cs="Arial"/>
          <w:b/>
          <w:bCs/>
          <w:color w:val="639EB6"/>
          <w:kern w:val="36"/>
          <w:sz w:val="39"/>
          <w:lang w:eastAsia="ru-RU"/>
        </w:rPr>
        <w:t>Профилактика микроспории</w:t>
      </w:r>
      <w:r w:rsidRPr="008946AF">
        <w:rPr>
          <w:rFonts w:ascii="Arial" w:eastAsia="Times New Roman" w:hAnsi="Arial" w:cs="Arial"/>
          <w:b/>
          <w:bCs/>
          <w:color w:val="3696C9"/>
          <w:kern w:val="36"/>
          <w:sz w:val="39"/>
          <w:szCs w:val="39"/>
          <w:lang w:eastAsia="ru-RU"/>
        </w:rPr>
        <w:fldChar w:fldCharType="end"/>
      </w:r>
    </w:p>
    <w:p w:rsidR="008946AF" w:rsidRPr="008946AF" w:rsidRDefault="008946AF" w:rsidP="00894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28A9D"/>
          <w:sz w:val="20"/>
          <w:szCs w:val="20"/>
          <w:lang w:eastAsia="ru-RU"/>
        </w:rPr>
        <w:drawing>
          <wp:inline distT="0" distB="0" distL="0" distR="0">
            <wp:extent cx="1143000" cy="1143000"/>
            <wp:effectExtent l="19050" t="0" r="0" b="0"/>
            <wp:docPr id="1" name="Рисунок 1" descr="Профилактика микроспори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микроспори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6AF" w:rsidRPr="008946AF" w:rsidRDefault="008946AF" w:rsidP="008946A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8946AF">
        <w:rPr>
          <w:rFonts w:ascii="Arial" w:eastAsia="Times New Roman" w:hAnsi="Arial" w:cs="Arial"/>
          <w:color w:val="31454E"/>
          <w:sz w:val="24"/>
          <w:szCs w:val="24"/>
          <w:lang w:eastAsia="ru-RU"/>
        </w:rPr>
        <w:t>Микроспория – грибковое заболевание, при котором поражаются кожа или волосы.</w:t>
      </w:r>
    </w:p>
    <w:p w:rsidR="008946AF" w:rsidRPr="008946AF" w:rsidRDefault="008946AF" w:rsidP="008946A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8946AF">
        <w:rPr>
          <w:rFonts w:ascii="Arial" w:eastAsia="Times New Roman" w:hAnsi="Arial" w:cs="Arial"/>
          <w:color w:val="31454E"/>
          <w:sz w:val="24"/>
          <w:szCs w:val="24"/>
          <w:lang w:eastAsia="ru-RU"/>
        </w:rPr>
        <w:t>Микроспория является самой распространенной грибковой инфекцией, не считая грибка стоп. Заболевание встречается повсеместно. Микроспория очень заразна. Чаще болеют дети.</w:t>
      </w:r>
    </w:p>
    <w:p w:rsidR="008946AF" w:rsidRPr="008946AF" w:rsidRDefault="008946AF" w:rsidP="008946A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8946AF">
        <w:rPr>
          <w:rFonts w:ascii="Arial" w:eastAsia="Times New Roman" w:hAnsi="Arial" w:cs="Arial"/>
          <w:color w:val="31454E"/>
          <w:sz w:val="24"/>
          <w:szCs w:val="24"/>
          <w:lang w:eastAsia="ru-RU"/>
        </w:rPr>
        <w:t>Основной источник заболевания – кошки (обычно котята), реже собаки. Заражение микроспорией происходит при непосредственном контакте с больным животным или предметами, инфицированными шерстью или чешуйками. Почва также является фактором передачи инфекции, так как в ней гриб сохраняет жизнеспособность в течение 1–3 месяцев.</w:t>
      </w:r>
    </w:p>
    <w:p w:rsidR="008946AF" w:rsidRPr="008946AF" w:rsidRDefault="008946AF" w:rsidP="008946A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8946AF">
        <w:rPr>
          <w:rFonts w:ascii="Arial" w:eastAsia="Times New Roman" w:hAnsi="Arial" w:cs="Arial"/>
          <w:color w:val="31454E"/>
          <w:sz w:val="24"/>
          <w:szCs w:val="24"/>
          <w:lang w:eastAsia="ru-RU"/>
        </w:rPr>
        <w:t xml:space="preserve">Проявления микроспории у животных характеризуются участками облысения на </w:t>
      </w:r>
      <w:proofErr w:type="gramStart"/>
      <w:r w:rsidRPr="008946AF">
        <w:rPr>
          <w:rFonts w:ascii="Arial" w:eastAsia="Times New Roman" w:hAnsi="Arial" w:cs="Arial"/>
          <w:color w:val="31454E"/>
          <w:sz w:val="24"/>
          <w:szCs w:val="24"/>
          <w:lang w:eastAsia="ru-RU"/>
        </w:rPr>
        <w:t>морде</w:t>
      </w:r>
      <w:proofErr w:type="gramEnd"/>
      <w:r w:rsidRPr="008946AF">
        <w:rPr>
          <w:rFonts w:ascii="Arial" w:eastAsia="Times New Roman" w:hAnsi="Arial" w:cs="Arial"/>
          <w:color w:val="31454E"/>
          <w:sz w:val="24"/>
          <w:szCs w:val="24"/>
          <w:lang w:eastAsia="ru-RU"/>
        </w:rPr>
        <w:t>, наружных поверхностях ушных раковин, а также на передних, реже задних, лапах. Зачастую внешне здоровые кошки могут быть носителями гриба.</w:t>
      </w:r>
    </w:p>
    <w:p w:rsidR="008946AF" w:rsidRPr="008946AF" w:rsidRDefault="008946AF" w:rsidP="008946A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8946AF">
        <w:rPr>
          <w:rFonts w:ascii="Arial" w:eastAsia="Times New Roman" w:hAnsi="Arial" w:cs="Arial"/>
          <w:color w:val="31454E"/>
          <w:sz w:val="24"/>
          <w:szCs w:val="24"/>
          <w:lang w:eastAsia="ru-RU"/>
        </w:rPr>
        <w:t>У людей выделяют микроспорию гладкой кожи и микроспорию волосистой части головы. На гладкой коже появляется возвышающееся над кожей пятно с четкими границами и бледно-розовой шелушащейся центральной частью. Зудящие очаги до 3 см в диаметре располагаются чаще на коже лица, шеи, предплечий и плеч. На волосистой части головы обычно присутствуют 1–2 крупных очага величиной до 5 см с округлыми четкими границами. Волосы здесь обламываются, оставшиеся пеньки выглядят как бы подстриженными (отсюда название “стригущий лишай”), они тусклые, покрыты чехликом серовато-белого цвета.</w:t>
      </w:r>
    </w:p>
    <w:p w:rsidR="008946AF" w:rsidRPr="008946AF" w:rsidRDefault="008946AF" w:rsidP="008946A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8946AF">
        <w:rPr>
          <w:rFonts w:ascii="Arial" w:eastAsia="Times New Roman" w:hAnsi="Arial" w:cs="Arial"/>
          <w:color w:val="31454E"/>
          <w:sz w:val="24"/>
          <w:szCs w:val="24"/>
          <w:lang w:eastAsia="ru-RU"/>
        </w:rPr>
        <w:t>При обнаружении таких очагов необходимо срочно обратиться к врачу-дерматологу для своевременного обследования и лечения!</w:t>
      </w:r>
    </w:p>
    <w:p w:rsidR="008946AF" w:rsidRPr="008946AF" w:rsidRDefault="008946AF" w:rsidP="008946A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1454E"/>
          <w:sz w:val="20"/>
          <w:szCs w:val="20"/>
          <w:lang w:eastAsia="ru-RU"/>
        </w:rPr>
      </w:pPr>
      <w:r w:rsidRPr="008946AF">
        <w:rPr>
          <w:rFonts w:ascii="Arial" w:eastAsia="Times New Roman" w:hAnsi="Arial" w:cs="Arial"/>
          <w:color w:val="31454E"/>
          <w:sz w:val="24"/>
          <w:szCs w:val="24"/>
          <w:lang w:eastAsia="ru-RU"/>
        </w:rPr>
        <w:t>Профилактика микроспории заключается в своевременном выявлении, изоляции и лечении больных микроспорией. В детских и лечебных учреждениях с этой целью проводятся периодические медицинские осмотры. Каждый для себя должен </w:t>
      </w:r>
      <w:r w:rsidRPr="008946AF">
        <w:rPr>
          <w:rFonts w:ascii="Arial" w:eastAsia="Times New Roman" w:hAnsi="Arial" w:cs="Arial"/>
          <w:b/>
          <w:bCs/>
          <w:color w:val="31454E"/>
          <w:sz w:val="24"/>
          <w:szCs w:val="24"/>
          <w:lang w:eastAsia="ru-RU"/>
        </w:rPr>
        <w:t>исключить любые контакты с бродячими животными.</w:t>
      </w:r>
      <w:r w:rsidRPr="008946AF">
        <w:rPr>
          <w:rFonts w:ascii="Arial" w:eastAsia="Times New Roman" w:hAnsi="Arial" w:cs="Arial"/>
          <w:color w:val="31454E"/>
          <w:sz w:val="24"/>
          <w:szCs w:val="24"/>
          <w:lang w:eastAsia="ru-RU"/>
        </w:rPr>
        <w:t> Домашних питомцев необходимо регистрировать в своем ЖЭУ, а также регулярно приводить на прием к ветеринарному врачу. Тогда, если животное заболело, его вовремя вылечат, и оно не станет источником заразной болезни для любящих хозяев. Также с профилактической целью можно питомца вакцинировать. Кроме того, необходимо соблюдать чистоту жилища и личную гигиену.</w:t>
      </w:r>
    </w:p>
    <w:p w:rsidR="00890C33" w:rsidRDefault="00890C33"/>
    <w:sectPr w:rsidR="00890C33" w:rsidSect="0089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6AF"/>
    <w:rsid w:val="007F14C0"/>
    <w:rsid w:val="00890C33"/>
    <w:rsid w:val="008946AF"/>
    <w:rsid w:val="008D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33"/>
  </w:style>
  <w:style w:type="paragraph" w:styleId="1">
    <w:name w:val="heading 1"/>
    <w:basedOn w:val="a"/>
    <w:link w:val="10"/>
    <w:uiPriority w:val="9"/>
    <w:qFormat/>
    <w:rsid w:val="00894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946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46AF"/>
  </w:style>
  <w:style w:type="character" w:styleId="a5">
    <w:name w:val="Strong"/>
    <w:basedOn w:val="a0"/>
    <w:uiPriority w:val="22"/>
    <w:qFormat/>
    <w:rsid w:val="008946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79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24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03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rogcge.by/uploads/b1/s/0/975/image/43/186/medium_i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>Home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1</cp:revision>
  <dcterms:created xsi:type="dcterms:W3CDTF">2015-07-29T11:44:00Z</dcterms:created>
  <dcterms:modified xsi:type="dcterms:W3CDTF">2015-07-29T11:45:00Z</dcterms:modified>
</cp:coreProperties>
</file>